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4A782A">
        <w:rPr>
          <w:rFonts w:ascii="Calibri" w:hAnsi="Calibri" w:cs="Calibri"/>
          <w:sz w:val="22"/>
          <w:szCs w:val="22"/>
          <w:u w:val="none"/>
        </w:rPr>
        <w:t xml:space="preserve"> Pumpkins and Fall</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proofErr w:type="gramStart"/>
      <w:r>
        <w:rPr>
          <w:rFonts w:ascii="Calibri" w:hAnsi="Calibri" w:cs="Calibri"/>
          <w:sz w:val="22"/>
          <w:szCs w:val="22"/>
          <w:u w:val="none"/>
        </w:rPr>
        <w:t>:</w:t>
      </w:r>
      <w:r w:rsidR="005126CA">
        <w:rPr>
          <w:rFonts w:ascii="Calibri" w:hAnsi="Calibri" w:cs="Calibri"/>
          <w:sz w:val="22"/>
          <w:szCs w:val="22"/>
          <w:u w:val="none"/>
        </w:rPr>
        <w:t>10</w:t>
      </w:r>
      <w:proofErr w:type="gramEnd"/>
      <w:r w:rsidR="005126CA">
        <w:rPr>
          <w:rFonts w:ascii="Calibri" w:hAnsi="Calibri" w:cs="Calibri"/>
          <w:sz w:val="22"/>
          <w:szCs w:val="22"/>
          <w:u w:val="none"/>
        </w:rPr>
        <w:t>-</w:t>
      </w:r>
      <w:r w:rsidR="00A779DF">
        <w:rPr>
          <w:rFonts w:ascii="Calibri" w:hAnsi="Calibri" w:cs="Calibri"/>
          <w:sz w:val="22"/>
          <w:szCs w:val="22"/>
          <w:u w:val="none"/>
        </w:rPr>
        <w:t>26</w:t>
      </w:r>
      <w:r w:rsidR="005126CA">
        <w:rPr>
          <w:rFonts w:ascii="Calibri" w:hAnsi="Calibri" w:cs="Calibri"/>
          <w:sz w:val="22"/>
          <w:szCs w:val="22"/>
          <w:u w:val="none"/>
        </w:rPr>
        <w:t>-</w:t>
      </w:r>
      <w:r w:rsidR="00135925">
        <w:rPr>
          <w:rFonts w:ascii="Calibri" w:hAnsi="Calibri" w:cs="Calibri"/>
          <w:sz w:val="22"/>
          <w:szCs w:val="22"/>
          <w:u w:val="none"/>
        </w:rPr>
        <w:t>1</w:t>
      </w:r>
      <w:r w:rsidR="00D66503">
        <w:rPr>
          <w:rFonts w:ascii="Calibri" w:hAnsi="Calibri" w:cs="Calibri"/>
          <w:sz w:val="22"/>
          <w:szCs w:val="22"/>
          <w:u w:val="none"/>
        </w:rPr>
        <w:t>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052CA4" w:rsidP="00052CA4">
            <w:pPr>
              <w:rPr>
                <w:rFonts w:cs="Calibri"/>
              </w:rPr>
            </w:pPr>
            <w:proofErr w:type="spellStart"/>
            <w:r w:rsidRPr="00052CA4">
              <w:rPr>
                <w:rFonts w:cs="Calibri"/>
              </w:rPr>
              <w:t>Arrrival</w:t>
            </w:r>
            <w:proofErr w:type="spellEnd"/>
            <w:r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proofErr w:type="gramStart"/>
            <w:r w:rsidR="00A779DF">
              <w:rPr>
                <w:sz w:val="18"/>
                <w:szCs w:val="18"/>
              </w:rPr>
              <w:t xml:space="preserve">LA  </w:t>
            </w:r>
            <w:r w:rsidR="00A779DF" w:rsidRPr="00A779DF">
              <w:rPr>
                <w:rFonts w:asciiTheme="minorHAnsi" w:eastAsiaTheme="minorEastAsia" w:hAnsiTheme="minorHAnsi" w:cstheme="minorBidi"/>
                <w:sz w:val="18"/>
                <w:szCs w:val="18"/>
              </w:rPr>
              <w:t>Benchmark</w:t>
            </w:r>
            <w:proofErr w:type="gramEnd"/>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8E6AED">
            <w:pPr>
              <w:rPr>
                <w:rFonts w:cs="Calibri"/>
                <w:sz w:val="16"/>
                <w:szCs w:val="16"/>
              </w:rPr>
            </w:pPr>
            <w:r>
              <w:rPr>
                <w:rFonts w:cs="Calibri"/>
                <w:sz w:val="16"/>
                <w:szCs w:val="16"/>
              </w:rPr>
              <w:t>Manners, Cafeteria,</w:t>
            </w:r>
            <w:r w:rsidR="008E6AED">
              <w:rPr>
                <w:rFonts w:cs="Calibri"/>
                <w:sz w:val="16"/>
                <w:szCs w:val="16"/>
              </w:rPr>
              <w:t xml:space="preserve"> behind, gymnasium,</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F8145A" w:rsidP="00C42157">
            <w:pPr>
              <w:rPr>
                <w:rFonts w:cs="Calibri"/>
                <w:b/>
                <w:sz w:val="16"/>
                <w:szCs w:val="16"/>
                <w:u w:val="single"/>
              </w:rPr>
            </w:pP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F8145A" w:rsidRDefault="00CD5C6E" w:rsidP="00B81871">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proactive, autumn</w:t>
            </w:r>
            <w:r w:rsidR="00BD1C7B">
              <w:rPr>
                <w:rFonts w:cs="Calibri"/>
                <w:sz w:val="16"/>
                <w:szCs w:val="16"/>
              </w:rPr>
              <w:t xml:space="preserve">, </w:t>
            </w:r>
          </w:p>
          <w:p w:rsidR="00DD5573" w:rsidRPr="00CD5C6E" w:rsidRDefault="00551D65" w:rsidP="009C7E0E">
            <w:pPr>
              <w:rPr>
                <w:rFonts w:cs="Calibri"/>
                <w:sz w:val="16"/>
                <w:szCs w:val="16"/>
              </w:rPr>
            </w:pPr>
            <w:r>
              <w:rPr>
                <w:rFonts w:cs="Calibri"/>
                <w:sz w:val="16"/>
                <w:szCs w:val="16"/>
              </w:rPr>
              <w:t xml:space="preserve">Imagination, </w:t>
            </w:r>
            <w:r w:rsidR="001E0492">
              <w:rPr>
                <w:rFonts w:cs="Calibri"/>
                <w:sz w:val="16"/>
                <w:szCs w:val="16"/>
              </w:rPr>
              <w:t>behind , web</w:t>
            </w:r>
          </w:p>
        </w:tc>
        <w:tc>
          <w:tcPr>
            <w:tcW w:w="8100" w:type="dxa"/>
            <w:tcBorders>
              <w:bottom w:val="single" w:sz="4" w:space="0" w:color="auto"/>
            </w:tcBorders>
            <w:shd w:val="clear" w:color="auto" w:fill="auto"/>
          </w:tcPr>
          <w:p w:rsidR="00F13DB9" w:rsidRDefault="000A5D54" w:rsidP="00E4243E">
            <w:pPr>
              <w:rPr>
                <w:rFonts w:cs="Calibri"/>
                <w:sz w:val="16"/>
                <w:szCs w:val="16"/>
              </w:rPr>
            </w:pPr>
            <w:r>
              <w:rPr>
                <w:rFonts w:cs="Calibri"/>
                <w:b/>
                <w:sz w:val="16"/>
                <w:szCs w:val="16"/>
                <w:u w:val="single"/>
              </w:rPr>
              <w:t>Activities:</w:t>
            </w:r>
            <w:r>
              <w:rPr>
                <w:rFonts w:cs="Calibri"/>
                <w:sz w:val="16"/>
                <w:szCs w:val="16"/>
              </w:rPr>
              <w:t xml:space="preserve"> </w:t>
            </w:r>
            <w:r w:rsidR="00E4243E">
              <w:rPr>
                <w:rFonts w:cs="Calibri"/>
                <w:sz w:val="16"/>
                <w:szCs w:val="16"/>
              </w:rPr>
              <w:t>Monday</w:t>
            </w:r>
            <w:r w:rsidR="0064444F">
              <w:rPr>
                <w:rFonts w:cs="Calibri"/>
                <w:sz w:val="16"/>
                <w:szCs w:val="16"/>
              </w:rPr>
              <w:t>-Books-</w:t>
            </w:r>
            <w:r w:rsidR="00F13DB9">
              <w:rPr>
                <w:rFonts w:cs="Calibri"/>
                <w:sz w:val="16"/>
                <w:szCs w:val="16"/>
              </w:rPr>
              <w:t xml:space="preserve">, </w:t>
            </w:r>
            <w:r w:rsidR="004A782A">
              <w:rPr>
                <w:rFonts w:cs="Calibri"/>
                <w:sz w:val="16"/>
                <w:szCs w:val="16"/>
              </w:rPr>
              <w:t xml:space="preserve">White Book, </w:t>
            </w:r>
            <w:r w:rsidR="009C7E0E">
              <w:rPr>
                <w:rFonts w:cs="Calibri"/>
                <w:sz w:val="16"/>
                <w:szCs w:val="16"/>
              </w:rPr>
              <w:t>The Very Busy Spider</w:t>
            </w:r>
          </w:p>
          <w:p w:rsidR="000A2E51" w:rsidRDefault="00F13DB9" w:rsidP="00E4243E">
            <w:pPr>
              <w:rPr>
                <w:rFonts w:cs="Calibri"/>
                <w:sz w:val="16"/>
                <w:szCs w:val="16"/>
              </w:rPr>
            </w:pPr>
            <w:r>
              <w:rPr>
                <w:rFonts w:cs="Calibri"/>
                <w:sz w:val="16"/>
                <w:szCs w:val="16"/>
              </w:rPr>
              <w:t xml:space="preserve">                                    </w:t>
            </w:r>
            <w:r w:rsidR="0064444F">
              <w:rPr>
                <w:rFonts w:cs="Calibri"/>
                <w:sz w:val="16"/>
                <w:szCs w:val="16"/>
              </w:rPr>
              <w:t>Music-</w:t>
            </w:r>
            <w:r w:rsidR="004A782A">
              <w:rPr>
                <w:rFonts w:cs="Calibri"/>
                <w:sz w:val="16"/>
                <w:szCs w:val="16"/>
              </w:rPr>
              <w:t xml:space="preserve">5 Little pumpkins, Percival The Parrot, Marching Around the Alphabet., Learning letter </w:t>
            </w:r>
            <w:r w:rsidR="009C7E0E">
              <w:rPr>
                <w:rFonts w:cs="Calibri"/>
                <w:sz w:val="16"/>
                <w:szCs w:val="16"/>
              </w:rPr>
              <w:t>Sounds, Who</w:t>
            </w:r>
            <w:r w:rsidR="004A782A">
              <w:rPr>
                <w:rFonts w:cs="Calibri"/>
                <w:sz w:val="16"/>
                <w:szCs w:val="16"/>
              </w:rPr>
              <w:t xml:space="preserve"> let the Letters Out?</w:t>
            </w:r>
            <w:r w:rsidR="0064444F">
              <w:rPr>
                <w:rFonts w:cs="Calibri"/>
                <w:sz w:val="16"/>
                <w:szCs w:val="16"/>
              </w:rPr>
              <w:t xml:space="preserve">  </w:t>
            </w:r>
            <w:r w:rsidR="004A782A">
              <w:rPr>
                <w:rFonts w:cs="Calibri"/>
                <w:sz w:val="16"/>
                <w:szCs w:val="16"/>
              </w:rPr>
              <w:t>Itsy Bitsy Spider</w:t>
            </w:r>
            <w:r w:rsidR="0064444F">
              <w:rPr>
                <w:rFonts w:cs="Calibri"/>
                <w:sz w:val="16"/>
                <w:szCs w:val="16"/>
              </w:rPr>
              <w:t xml:space="preserve"> </w:t>
            </w:r>
            <w:r w:rsidR="004A782A">
              <w:rPr>
                <w:rFonts w:cs="Calibri"/>
                <w:sz w:val="16"/>
                <w:szCs w:val="16"/>
              </w:rPr>
              <w:t xml:space="preserve"> , </w:t>
            </w:r>
          </w:p>
          <w:p w:rsidR="0064444F" w:rsidRDefault="000A2E51" w:rsidP="00E4243E">
            <w:pPr>
              <w:rPr>
                <w:rFonts w:cs="Calibri"/>
                <w:sz w:val="16"/>
                <w:szCs w:val="16"/>
              </w:rPr>
            </w:pPr>
            <w:r>
              <w:rPr>
                <w:rFonts w:cs="Calibri"/>
                <w:sz w:val="16"/>
                <w:szCs w:val="16"/>
              </w:rPr>
              <w:t xml:space="preserve">                                    </w:t>
            </w:r>
            <w:r w:rsidR="0064444F">
              <w:rPr>
                <w:rFonts w:cs="Calibri"/>
                <w:sz w:val="16"/>
                <w:szCs w:val="16"/>
              </w:rPr>
              <w:t>Activity-</w:t>
            </w:r>
            <w:r w:rsidR="00A55028">
              <w:rPr>
                <w:rFonts w:cs="Calibri"/>
                <w:sz w:val="16"/>
                <w:szCs w:val="16"/>
              </w:rPr>
              <w:t>Letter</w:t>
            </w:r>
            <w:r w:rsidR="0087552F">
              <w:rPr>
                <w:rFonts w:cs="Calibri"/>
                <w:sz w:val="16"/>
                <w:szCs w:val="16"/>
              </w:rPr>
              <w:t xml:space="preserve"> </w:t>
            </w:r>
            <w:r w:rsidR="009C7E0E">
              <w:rPr>
                <w:rFonts w:cs="Calibri"/>
                <w:sz w:val="16"/>
                <w:szCs w:val="16"/>
              </w:rPr>
              <w:t>“H” Children will do the five little pumpkins holding the pumpkins and saying what their pumpkin said in the finger play. We will also do Itsy Bitsy spider with spider rings as their spiders. Writing the letter H on the board as we transition to centers.</w:t>
            </w:r>
          </w:p>
          <w:p w:rsidR="00920654" w:rsidRDefault="00920654" w:rsidP="00920654">
            <w:pPr>
              <w:rPr>
                <w:rFonts w:cs="Calibri"/>
                <w:sz w:val="16"/>
                <w:szCs w:val="16"/>
              </w:rPr>
            </w:pPr>
            <w:r>
              <w:rPr>
                <w:rFonts w:cs="Calibri"/>
                <w:b/>
                <w:sz w:val="16"/>
                <w:szCs w:val="16"/>
              </w:rPr>
              <w:t xml:space="preserve">                    Tuesday</w:t>
            </w:r>
            <w:r w:rsidRPr="00D74D3B">
              <w:rPr>
                <w:rFonts w:cs="Calibri"/>
                <w:b/>
                <w:sz w:val="16"/>
                <w:szCs w:val="16"/>
              </w:rPr>
              <w:t>: Books</w:t>
            </w:r>
            <w:r>
              <w:rPr>
                <w:rFonts w:cs="Calibri"/>
                <w:sz w:val="16"/>
                <w:szCs w:val="16"/>
              </w:rPr>
              <w:t xml:space="preserve">: </w:t>
            </w:r>
            <w:r w:rsidR="004A782A">
              <w:rPr>
                <w:rFonts w:cs="Calibri"/>
                <w:sz w:val="16"/>
                <w:szCs w:val="16"/>
              </w:rPr>
              <w:t>White</w:t>
            </w:r>
            <w:r w:rsidR="005126CA">
              <w:rPr>
                <w:rFonts w:cs="Calibri"/>
                <w:sz w:val="16"/>
                <w:szCs w:val="16"/>
              </w:rPr>
              <w:t xml:space="preserve"> Book, </w:t>
            </w:r>
            <w:r w:rsidR="009C7E0E">
              <w:rPr>
                <w:rFonts w:cs="Calibri"/>
                <w:sz w:val="16"/>
                <w:szCs w:val="16"/>
              </w:rPr>
              <w:t>Where The Wild Things Are</w:t>
            </w:r>
          </w:p>
          <w:p w:rsidR="004A782A" w:rsidRDefault="00920654" w:rsidP="004A782A">
            <w:pPr>
              <w:rPr>
                <w:rFonts w:cs="Calibri"/>
                <w:sz w:val="16"/>
                <w:szCs w:val="16"/>
              </w:rPr>
            </w:pPr>
            <w:r>
              <w:rPr>
                <w:rFonts w:cs="Calibri"/>
                <w:sz w:val="16"/>
                <w:szCs w:val="16"/>
              </w:rPr>
              <w:t xml:space="preserve">                                          </w:t>
            </w:r>
            <w:r w:rsidRPr="00D74D3B">
              <w:rPr>
                <w:rFonts w:cs="Calibri"/>
                <w:b/>
                <w:sz w:val="16"/>
                <w:szCs w:val="16"/>
              </w:rPr>
              <w:t xml:space="preserve">Music: </w:t>
            </w:r>
            <w:r w:rsidR="004A782A">
              <w:rPr>
                <w:rFonts w:cs="Calibri"/>
                <w:sz w:val="16"/>
                <w:szCs w:val="16"/>
              </w:rPr>
              <w:t xml:space="preserve">5 Little pumpkins, Percival The Parrot, Marching Around the Alphabet., </w:t>
            </w:r>
            <w:proofErr w:type="gramStart"/>
            <w:r w:rsidR="004A782A">
              <w:rPr>
                <w:rFonts w:cs="Calibri"/>
                <w:sz w:val="16"/>
                <w:szCs w:val="16"/>
              </w:rPr>
              <w:t>Learning</w:t>
            </w:r>
            <w:proofErr w:type="gramEnd"/>
            <w:r w:rsidR="004A782A">
              <w:rPr>
                <w:rFonts w:cs="Calibri"/>
                <w:sz w:val="16"/>
                <w:szCs w:val="16"/>
              </w:rPr>
              <w:t xml:space="preserve"> letter </w:t>
            </w:r>
            <w:r w:rsidR="009C7E0E">
              <w:rPr>
                <w:rFonts w:cs="Calibri"/>
                <w:sz w:val="16"/>
                <w:szCs w:val="16"/>
              </w:rPr>
              <w:t>Sounds,</w:t>
            </w:r>
            <w:r w:rsidR="004A782A">
              <w:rPr>
                <w:rFonts w:cs="Calibri"/>
                <w:sz w:val="16"/>
                <w:szCs w:val="16"/>
              </w:rPr>
              <w:t xml:space="preserve"> Who let the Letters Out?  Itsy Bitsy Spider   </w:t>
            </w:r>
          </w:p>
          <w:p w:rsidR="009C7E0E" w:rsidRDefault="0087552F" w:rsidP="009C7E0E">
            <w:pPr>
              <w:rPr>
                <w:rFonts w:cs="Calibri"/>
                <w:sz w:val="16"/>
                <w:szCs w:val="16"/>
              </w:rPr>
            </w:pPr>
            <w:r>
              <w:rPr>
                <w:rFonts w:cs="Calibri"/>
                <w:sz w:val="16"/>
                <w:szCs w:val="16"/>
              </w:rPr>
              <w:t xml:space="preserve">                                        </w:t>
            </w:r>
            <w:r w:rsidR="000A2E51">
              <w:rPr>
                <w:rFonts w:cs="Calibri"/>
                <w:b/>
                <w:sz w:val="16"/>
                <w:szCs w:val="16"/>
              </w:rPr>
              <w:t xml:space="preserve"> </w:t>
            </w:r>
            <w:r w:rsidR="00920654" w:rsidRPr="00D74D3B">
              <w:rPr>
                <w:rFonts w:cs="Calibri"/>
                <w:b/>
                <w:sz w:val="16"/>
                <w:szCs w:val="16"/>
              </w:rPr>
              <w:t xml:space="preserve"> </w:t>
            </w:r>
            <w:r w:rsidR="000A2E51" w:rsidRPr="00D74D3B">
              <w:rPr>
                <w:rFonts w:cs="Calibri"/>
                <w:b/>
                <w:sz w:val="16"/>
                <w:szCs w:val="16"/>
              </w:rPr>
              <w:t>Activity</w:t>
            </w:r>
            <w:r w:rsidR="000A2E51">
              <w:rPr>
                <w:rFonts w:cs="Calibri"/>
                <w:sz w:val="16"/>
                <w:szCs w:val="16"/>
              </w:rPr>
              <w:t xml:space="preserve">. Letter </w:t>
            </w:r>
            <w:r w:rsidR="009C7E0E">
              <w:rPr>
                <w:rFonts w:cs="Calibri"/>
                <w:sz w:val="16"/>
                <w:szCs w:val="16"/>
              </w:rPr>
              <w:t>“H” Second Step Story Asking For What You Need .</w:t>
            </w:r>
            <w:r w:rsidR="009C7E0E">
              <w:rPr>
                <w:rFonts w:cs="Calibri"/>
                <w:sz w:val="16"/>
                <w:szCs w:val="16"/>
              </w:rPr>
              <w:t>Writing the letter H on the board as we transition to centers.</w:t>
            </w:r>
          </w:p>
          <w:p w:rsidR="00B01868" w:rsidRPr="003D793D" w:rsidRDefault="00B01868" w:rsidP="00B01868">
            <w:pPr>
              <w:rPr>
                <w:rFonts w:cs="Calibri"/>
                <w:sz w:val="16"/>
                <w:szCs w:val="16"/>
              </w:rPr>
            </w:pPr>
          </w:p>
          <w:p w:rsidR="003D793D" w:rsidRDefault="00E46B9D" w:rsidP="00920654">
            <w:pPr>
              <w:rPr>
                <w:rFonts w:cs="Calibri"/>
                <w:sz w:val="16"/>
                <w:szCs w:val="16"/>
              </w:rPr>
            </w:pPr>
            <w:r>
              <w:rPr>
                <w:rFonts w:cs="Calibri"/>
                <w:sz w:val="16"/>
                <w:szCs w:val="16"/>
              </w:rPr>
              <w:t xml:space="preserve">                           </w:t>
            </w:r>
          </w:p>
          <w:p w:rsidR="00920654" w:rsidRPr="007F4657" w:rsidRDefault="003D793D" w:rsidP="00920654">
            <w:pPr>
              <w:rPr>
                <w:rFonts w:cs="Calibri"/>
                <w:sz w:val="16"/>
                <w:szCs w:val="16"/>
              </w:rPr>
            </w:pPr>
            <w:r>
              <w:rPr>
                <w:rFonts w:cs="Calibri"/>
                <w:sz w:val="16"/>
                <w:szCs w:val="16"/>
              </w:rPr>
              <w:t xml:space="preserve">                        </w:t>
            </w:r>
            <w:r w:rsidR="00920654">
              <w:rPr>
                <w:rFonts w:cs="Calibri"/>
                <w:sz w:val="16"/>
                <w:szCs w:val="16"/>
              </w:rPr>
              <w:t xml:space="preserve">Wednesday  </w:t>
            </w:r>
            <w:r w:rsidR="00920654" w:rsidRPr="00D74D3B">
              <w:rPr>
                <w:rFonts w:cs="Calibri"/>
                <w:b/>
                <w:sz w:val="16"/>
                <w:szCs w:val="16"/>
              </w:rPr>
              <w:t>Books</w:t>
            </w:r>
            <w:r w:rsidR="00920654">
              <w:rPr>
                <w:rFonts w:cs="Calibri"/>
                <w:b/>
                <w:sz w:val="16"/>
                <w:szCs w:val="16"/>
              </w:rPr>
              <w:t xml:space="preserve">:  </w:t>
            </w:r>
            <w:r w:rsidR="00A55028" w:rsidRPr="009C7E0E">
              <w:rPr>
                <w:rFonts w:cs="Calibri"/>
                <w:sz w:val="16"/>
                <w:szCs w:val="16"/>
              </w:rPr>
              <w:t xml:space="preserve">White </w:t>
            </w:r>
            <w:r w:rsidR="000A2E51" w:rsidRPr="009C7E0E">
              <w:rPr>
                <w:rFonts w:cs="Calibri"/>
                <w:sz w:val="16"/>
                <w:szCs w:val="16"/>
              </w:rPr>
              <w:t>Book ,</w:t>
            </w:r>
            <w:r w:rsidR="00A55028" w:rsidRPr="009C7E0E">
              <w:rPr>
                <w:rFonts w:cs="Calibri"/>
                <w:sz w:val="16"/>
                <w:szCs w:val="16"/>
              </w:rPr>
              <w:t>.</w:t>
            </w:r>
            <w:r w:rsidR="009C7E0E" w:rsidRPr="009C7E0E">
              <w:rPr>
                <w:rFonts w:cs="Calibri"/>
                <w:sz w:val="16"/>
                <w:szCs w:val="16"/>
              </w:rPr>
              <w:t>Where The Wild Things Are</w:t>
            </w:r>
          </w:p>
          <w:p w:rsidR="004A782A" w:rsidRDefault="00920654" w:rsidP="004A782A">
            <w:pPr>
              <w:rPr>
                <w:rFonts w:cs="Calibri"/>
                <w:sz w:val="16"/>
                <w:szCs w:val="16"/>
              </w:rPr>
            </w:pPr>
            <w:r>
              <w:rPr>
                <w:rFonts w:cs="Calibri"/>
                <w:sz w:val="16"/>
                <w:szCs w:val="16"/>
              </w:rPr>
              <w:t xml:space="preserve">                                        </w:t>
            </w:r>
            <w:r w:rsidRPr="00D74D3B">
              <w:rPr>
                <w:rFonts w:cs="Calibri"/>
                <w:b/>
                <w:sz w:val="16"/>
                <w:szCs w:val="16"/>
              </w:rPr>
              <w:t>Music</w:t>
            </w:r>
            <w:r w:rsidR="004A782A">
              <w:rPr>
                <w:rFonts w:cs="Calibri"/>
                <w:sz w:val="16"/>
                <w:szCs w:val="16"/>
              </w:rPr>
              <w:t xml:space="preserve">5 Little pumpkins, Percival The Parrot, Marching Around the Alphabet., Learning letter </w:t>
            </w:r>
            <w:r w:rsidR="009C7E0E">
              <w:rPr>
                <w:rFonts w:cs="Calibri"/>
                <w:sz w:val="16"/>
                <w:szCs w:val="16"/>
              </w:rPr>
              <w:t>Sounds,</w:t>
            </w:r>
            <w:r w:rsidR="004A782A">
              <w:rPr>
                <w:rFonts w:cs="Calibri"/>
                <w:sz w:val="16"/>
                <w:szCs w:val="16"/>
              </w:rPr>
              <w:t xml:space="preserve"> Who let the Letters Out?  Itsy Bitsy Spider  </w:t>
            </w:r>
          </w:p>
          <w:p w:rsidR="008F35A8" w:rsidRDefault="00920654" w:rsidP="008F35A8">
            <w:pPr>
              <w:rPr>
                <w:rFonts w:cs="Calibri"/>
                <w:sz w:val="16"/>
                <w:szCs w:val="16"/>
              </w:rPr>
            </w:pPr>
            <w:r>
              <w:rPr>
                <w:rFonts w:cs="Calibri"/>
                <w:sz w:val="16"/>
                <w:szCs w:val="16"/>
              </w:rPr>
              <w:t xml:space="preserve"> </w:t>
            </w:r>
          </w:p>
          <w:p w:rsidR="009C7E0E" w:rsidRDefault="000A2E51" w:rsidP="009C7E0E">
            <w:pPr>
              <w:rPr>
                <w:rFonts w:cs="Calibri"/>
                <w:sz w:val="16"/>
                <w:szCs w:val="16"/>
              </w:rPr>
            </w:pPr>
            <w:r>
              <w:rPr>
                <w:rFonts w:cs="Calibri"/>
                <w:sz w:val="16"/>
                <w:szCs w:val="16"/>
              </w:rPr>
              <w:t xml:space="preserve">                                      Activity</w:t>
            </w:r>
            <w:r w:rsidR="009C7E0E">
              <w:rPr>
                <w:rFonts w:cs="Calibri"/>
                <w:sz w:val="16"/>
                <w:szCs w:val="16"/>
              </w:rPr>
              <w:t>- Letter</w:t>
            </w:r>
            <w:r>
              <w:rPr>
                <w:rFonts w:cs="Calibri"/>
                <w:sz w:val="16"/>
                <w:szCs w:val="16"/>
              </w:rPr>
              <w:t xml:space="preserve"> </w:t>
            </w:r>
            <w:r w:rsidR="009C7E0E">
              <w:rPr>
                <w:rFonts w:cs="Calibri"/>
                <w:sz w:val="16"/>
                <w:szCs w:val="16"/>
              </w:rPr>
              <w:t xml:space="preserve">“H” Mrs. Lyons will come to talk with us. Reread Where the Wild Things Are using the masks. </w:t>
            </w:r>
            <w:r w:rsidR="009C7E0E">
              <w:rPr>
                <w:rFonts w:cs="Calibri"/>
                <w:sz w:val="16"/>
                <w:szCs w:val="16"/>
              </w:rPr>
              <w:t>Writing the letter H on the board as we transition to centers.</w:t>
            </w:r>
          </w:p>
          <w:p w:rsidR="0087552F" w:rsidRPr="003D793D" w:rsidRDefault="0087552F" w:rsidP="0087552F">
            <w:pPr>
              <w:rPr>
                <w:rFonts w:cs="Calibri"/>
                <w:sz w:val="16"/>
                <w:szCs w:val="16"/>
              </w:rPr>
            </w:pPr>
          </w:p>
          <w:p w:rsidR="00920654" w:rsidRDefault="001E0492" w:rsidP="00920654">
            <w:pPr>
              <w:rPr>
                <w:rFonts w:cs="Calibri"/>
                <w:sz w:val="16"/>
                <w:szCs w:val="16"/>
              </w:rPr>
            </w:pPr>
            <w:r>
              <w:rPr>
                <w:rFonts w:cs="Calibri"/>
                <w:sz w:val="16"/>
                <w:szCs w:val="16"/>
              </w:rPr>
              <w:t xml:space="preserve">                          </w:t>
            </w:r>
            <w:r w:rsidR="00565E17">
              <w:rPr>
                <w:rFonts w:cs="Calibri"/>
                <w:sz w:val="16"/>
                <w:szCs w:val="16"/>
              </w:rPr>
              <w:t xml:space="preserve"> </w:t>
            </w:r>
            <w:r w:rsidR="00920654">
              <w:rPr>
                <w:rFonts w:cs="Calibri"/>
                <w:sz w:val="16"/>
                <w:szCs w:val="16"/>
              </w:rPr>
              <w:t xml:space="preserve">Thursday </w:t>
            </w:r>
            <w:r w:rsidR="00920654" w:rsidRPr="00D74D3B">
              <w:rPr>
                <w:rFonts w:cs="Calibri"/>
                <w:b/>
                <w:sz w:val="16"/>
                <w:szCs w:val="16"/>
              </w:rPr>
              <w:t>Books:</w:t>
            </w:r>
            <w:r w:rsidR="000A2E51">
              <w:rPr>
                <w:rFonts w:cs="Calibri"/>
                <w:b/>
                <w:sz w:val="16"/>
                <w:szCs w:val="16"/>
              </w:rPr>
              <w:t xml:space="preserve"> </w:t>
            </w:r>
            <w:r w:rsidR="00A55028">
              <w:rPr>
                <w:rFonts w:cs="Calibri"/>
                <w:b/>
                <w:sz w:val="16"/>
                <w:szCs w:val="16"/>
              </w:rPr>
              <w:t xml:space="preserve">White </w:t>
            </w:r>
            <w:r w:rsidR="0087552F">
              <w:rPr>
                <w:rFonts w:cs="Calibri"/>
                <w:b/>
                <w:sz w:val="16"/>
                <w:szCs w:val="16"/>
              </w:rPr>
              <w:t>Book</w:t>
            </w:r>
            <w:r w:rsidR="00A55028">
              <w:rPr>
                <w:rFonts w:cs="Calibri"/>
                <w:sz w:val="16"/>
                <w:szCs w:val="16"/>
              </w:rPr>
              <w:t>.</w:t>
            </w:r>
          </w:p>
          <w:p w:rsidR="0087552F" w:rsidRDefault="00920654" w:rsidP="000A2E51">
            <w:pPr>
              <w:rPr>
                <w:rFonts w:cs="Calibri"/>
                <w:sz w:val="16"/>
                <w:szCs w:val="16"/>
              </w:rPr>
            </w:pPr>
            <w:r w:rsidRPr="00D74D3B">
              <w:rPr>
                <w:rFonts w:cs="Calibri"/>
                <w:b/>
                <w:sz w:val="16"/>
                <w:szCs w:val="16"/>
              </w:rPr>
              <w:t xml:space="preserve">                                  </w:t>
            </w:r>
            <w:r w:rsidR="0087552F">
              <w:rPr>
                <w:rFonts w:cs="Calibri"/>
                <w:b/>
                <w:sz w:val="16"/>
                <w:szCs w:val="16"/>
              </w:rPr>
              <w:t xml:space="preserve">         </w:t>
            </w:r>
            <w:r w:rsidRPr="00D74D3B">
              <w:rPr>
                <w:rFonts w:cs="Calibri"/>
                <w:b/>
                <w:sz w:val="16"/>
                <w:szCs w:val="16"/>
              </w:rPr>
              <w:t>Music</w:t>
            </w:r>
            <w:r w:rsidR="008F35A8">
              <w:rPr>
                <w:rFonts w:cs="Calibri"/>
                <w:sz w:val="16"/>
                <w:szCs w:val="16"/>
              </w:rPr>
              <w:t xml:space="preserve"> </w:t>
            </w:r>
            <w:r w:rsidR="004A782A">
              <w:rPr>
                <w:rFonts w:cs="Calibri"/>
                <w:sz w:val="16"/>
                <w:szCs w:val="16"/>
              </w:rPr>
              <w:t xml:space="preserve">5 Little pumpkins, Percival The Parrot, Marching Around the Alphabet., Learning letter </w:t>
            </w:r>
            <w:proofErr w:type="gramStart"/>
            <w:r w:rsidR="004A782A">
              <w:rPr>
                <w:rFonts w:cs="Calibri"/>
                <w:sz w:val="16"/>
                <w:szCs w:val="16"/>
              </w:rPr>
              <w:t>Sounds ,</w:t>
            </w:r>
            <w:proofErr w:type="gramEnd"/>
            <w:r w:rsidR="004A782A">
              <w:rPr>
                <w:rFonts w:cs="Calibri"/>
                <w:sz w:val="16"/>
                <w:szCs w:val="16"/>
              </w:rPr>
              <w:t xml:space="preserve"> Who let the Letters Out?  Itsy Bitsy Spider </w:t>
            </w:r>
          </w:p>
          <w:p w:rsidR="000A2E51" w:rsidRPr="003D793D" w:rsidRDefault="0087552F" w:rsidP="000A2E51">
            <w:pPr>
              <w:rPr>
                <w:rFonts w:cs="Calibri"/>
                <w:sz w:val="16"/>
                <w:szCs w:val="16"/>
              </w:rPr>
            </w:pPr>
            <w:r>
              <w:rPr>
                <w:rFonts w:cs="Calibri"/>
                <w:sz w:val="16"/>
                <w:szCs w:val="16"/>
              </w:rPr>
              <w:t xml:space="preserve">                                           </w:t>
            </w:r>
            <w:r w:rsidR="00920654">
              <w:rPr>
                <w:rFonts w:cs="Calibri"/>
                <w:sz w:val="16"/>
                <w:szCs w:val="16"/>
              </w:rPr>
              <w:t xml:space="preserve"> </w:t>
            </w:r>
            <w:r w:rsidR="00920654" w:rsidRPr="00D74D3B">
              <w:rPr>
                <w:rFonts w:cs="Calibri"/>
                <w:b/>
                <w:sz w:val="16"/>
                <w:szCs w:val="16"/>
              </w:rPr>
              <w:t>Activity</w:t>
            </w:r>
            <w:r w:rsidR="00D172D1">
              <w:rPr>
                <w:rFonts w:cs="Calibri"/>
                <w:b/>
                <w:sz w:val="16"/>
                <w:szCs w:val="16"/>
              </w:rPr>
              <w:t>.</w:t>
            </w:r>
            <w:r w:rsidR="00A779DF">
              <w:rPr>
                <w:rFonts w:cs="Calibri"/>
                <w:b/>
                <w:sz w:val="16"/>
                <w:szCs w:val="16"/>
              </w:rPr>
              <w:t xml:space="preserve"> Fall Party</w:t>
            </w:r>
            <w:r w:rsidR="009C7E0E">
              <w:rPr>
                <w:rFonts w:cs="Calibri"/>
                <w:b/>
                <w:sz w:val="16"/>
                <w:szCs w:val="16"/>
              </w:rPr>
              <w:t>- Sharpen the Saw</w:t>
            </w:r>
            <w:r w:rsidR="00F274EE">
              <w:rPr>
                <w:rFonts w:cs="Calibri"/>
                <w:b/>
                <w:sz w:val="16"/>
                <w:szCs w:val="16"/>
              </w:rPr>
              <w:t xml:space="preserve"> – the older children come to our classroom to play </w:t>
            </w:r>
            <w:proofErr w:type="gramStart"/>
            <w:r w:rsidR="00F274EE">
              <w:rPr>
                <w:rFonts w:cs="Calibri"/>
                <w:b/>
                <w:sz w:val="16"/>
                <w:szCs w:val="16"/>
              </w:rPr>
              <w:t>with  the</w:t>
            </w:r>
            <w:proofErr w:type="gramEnd"/>
            <w:r w:rsidR="00F274EE">
              <w:rPr>
                <w:rFonts w:cs="Calibri"/>
                <w:b/>
                <w:sz w:val="16"/>
                <w:szCs w:val="16"/>
              </w:rPr>
              <w:t xml:space="preserve"> children at the end of the day for their Sharpen The Saw activity for the month.</w:t>
            </w:r>
          </w:p>
          <w:p w:rsidR="00D74D3B" w:rsidRPr="00B01868" w:rsidRDefault="00D74D3B" w:rsidP="00920654">
            <w:pPr>
              <w:rPr>
                <w:rFonts w:cs="Calibri"/>
                <w:sz w:val="16"/>
                <w:szCs w:val="16"/>
              </w:rPr>
            </w:pPr>
          </w:p>
          <w:p w:rsidR="00D74D3B" w:rsidRPr="001D3EE4" w:rsidRDefault="00D74D3B" w:rsidP="006275CD">
            <w:pPr>
              <w:rPr>
                <w:rFonts w:cs="Calibri"/>
                <w:sz w:val="16"/>
                <w:szCs w:val="16"/>
              </w:rPr>
            </w:pPr>
            <w:r>
              <w:rPr>
                <w:rFonts w:cs="Calibri"/>
                <w:sz w:val="16"/>
                <w:szCs w:val="16"/>
              </w:rPr>
              <w:t xml:space="preserve">                    </w:t>
            </w:r>
            <w:r w:rsidR="005126DC">
              <w:rPr>
                <w:rFonts w:cs="Calibri"/>
                <w:sz w:val="16"/>
                <w:szCs w:val="16"/>
              </w:rPr>
              <w:t xml:space="preserve"> </w:t>
            </w:r>
          </w:p>
          <w:p w:rsidR="00F8145A" w:rsidRDefault="00F8145A" w:rsidP="00D536CF">
            <w:pPr>
              <w:rPr>
                <w:rFonts w:cs="Calibri"/>
                <w:sz w:val="16"/>
                <w:szCs w:val="16"/>
              </w:rPr>
            </w:pPr>
          </w:p>
          <w:p w:rsidR="006120FF" w:rsidRPr="003B7F87" w:rsidRDefault="006C4223" w:rsidP="006120FF">
            <w:pPr>
              <w:rPr>
                <w:b/>
                <w:sz w:val="18"/>
                <w:szCs w:val="18"/>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 xml:space="preserve">1.1: Uses non-verbal communication for a variety of purposes, 1.2: </w:t>
            </w:r>
            <w:r w:rsidR="006120FF" w:rsidRPr="00920654">
              <w:rPr>
                <w:b/>
                <w:sz w:val="18"/>
                <w:szCs w:val="18"/>
              </w:rPr>
              <w:lastRenderedPageBreak/>
              <w:t>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1E0492">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r w:rsidR="001E0492">
              <w:rPr>
                <w:rFonts w:cs="Calibri"/>
                <w:b/>
                <w:sz w:val="16"/>
                <w:szCs w:val="16"/>
              </w:rPr>
              <w:t>, behind , web,</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 </w:t>
            </w:r>
            <w:r w:rsidR="00F274EE">
              <w:rPr>
                <w:rFonts w:cs="Calibri"/>
                <w:sz w:val="16"/>
                <w:szCs w:val="16"/>
              </w:rPr>
              <w:t xml:space="preserve">Discussing Small Medium and large using pumpkins and hats. We will place the pumpkins on the gates and </w:t>
            </w:r>
            <w:r w:rsidR="001E0492">
              <w:rPr>
                <w:rFonts w:cs="Calibri"/>
                <w:sz w:val="16"/>
                <w:szCs w:val="16"/>
              </w:rPr>
              <w:t>match the corresponding hats to them. This will be placed in the math center after we finish with groups.</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1E0492"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r w:rsidR="00F274EE">
              <w:rPr>
                <w:rFonts w:cs="Calibri"/>
                <w:b/>
              </w:rPr>
              <w:t xml:space="preserve">I can </w:t>
            </w:r>
            <w:r w:rsidR="001E0492">
              <w:rPr>
                <w:rFonts w:cs="Calibri"/>
                <w:b/>
              </w:rPr>
              <w:t xml:space="preserve">differentiate </w:t>
            </w:r>
            <w:proofErr w:type="gramStart"/>
            <w:r w:rsidR="001E0492">
              <w:rPr>
                <w:rFonts w:cs="Calibri"/>
                <w:b/>
              </w:rPr>
              <w:t>small ,medium</w:t>
            </w:r>
            <w:proofErr w:type="gramEnd"/>
            <w:r w:rsidR="001E0492">
              <w:rPr>
                <w:rFonts w:cs="Calibri"/>
                <w:b/>
              </w:rPr>
              <w:t xml:space="preserve"> and large.</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14441">
              <w:rPr>
                <w:rFonts w:cs="Calibri"/>
                <w:b/>
                <w:sz w:val="16"/>
                <w:szCs w:val="16"/>
              </w:rPr>
              <w:t xml:space="preserve">Dialogic </w:t>
            </w:r>
            <w:r w:rsidR="00F274EE">
              <w:rPr>
                <w:rFonts w:cs="Calibri"/>
                <w:b/>
                <w:sz w:val="16"/>
                <w:szCs w:val="16"/>
              </w:rPr>
              <w:t xml:space="preserve">Reading </w:t>
            </w:r>
            <w:r w:rsidR="0087552F">
              <w:rPr>
                <w:rFonts w:cs="Calibri"/>
                <w:b/>
                <w:sz w:val="16"/>
                <w:szCs w:val="16"/>
              </w:rPr>
              <w:t xml:space="preserve">– </w:t>
            </w:r>
            <w:r w:rsidR="00F274EE">
              <w:rPr>
                <w:rFonts w:cs="Calibri"/>
                <w:b/>
                <w:sz w:val="16"/>
                <w:szCs w:val="16"/>
              </w:rPr>
              <w:t>The Very Busy Spider Rereading and asking questions about what is one the pages and trying to relate this to real ,life experiences</w:t>
            </w:r>
            <w:r w:rsidR="001E0492">
              <w:rPr>
                <w:rFonts w:cs="Calibri"/>
                <w:b/>
                <w:sz w:val="16"/>
                <w:szCs w:val="16"/>
              </w:rPr>
              <w:t xml:space="preserve"> We will try to catch a spider web on paper when we go out to the playground.</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342E17" w:rsidRDefault="00F8145A" w:rsidP="00F274EE">
            <w:pPr>
              <w:rPr>
                <w:rFonts w:cs="Calibri"/>
                <w:sz w:val="16"/>
                <w:szCs w:val="16"/>
              </w:rPr>
            </w:pPr>
            <w:r>
              <w:rPr>
                <w:rFonts w:cs="Calibri"/>
                <w:b/>
                <w:sz w:val="16"/>
                <w:szCs w:val="16"/>
                <w:u w:val="single"/>
              </w:rPr>
              <w:t xml:space="preserve">Independent </w:t>
            </w:r>
            <w:proofErr w:type="gramStart"/>
            <w:r w:rsidR="00DE72A0">
              <w:rPr>
                <w:rFonts w:cs="Calibri"/>
                <w:b/>
                <w:sz w:val="16"/>
                <w:szCs w:val="16"/>
                <w:u w:val="single"/>
              </w:rPr>
              <w:t>Activity</w:t>
            </w:r>
            <w:r w:rsidR="00D81F81">
              <w:rPr>
                <w:rFonts w:cs="Calibri"/>
                <w:b/>
                <w:sz w:val="16"/>
                <w:szCs w:val="16"/>
              </w:rPr>
              <w:t xml:space="preserve"> </w:t>
            </w:r>
            <w:r w:rsidR="00F274EE">
              <w:rPr>
                <w:rFonts w:cs="Calibri"/>
                <w:b/>
                <w:sz w:val="16"/>
                <w:szCs w:val="16"/>
                <w:u w:val="single"/>
              </w:rPr>
              <w:t>:</w:t>
            </w:r>
            <w:proofErr w:type="gramEnd"/>
            <w:r w:rsidR="00F274EE">
              <w:rPr>
                <w:rFonts w:cs="Calibri"/>
                <w:b/>
                <w:sz w:val="16"/>
                <w:szCs w:val="16"/>
                <w:u w:val="single"/>
              </w:rPr>
              <w:t xml:space="preserve"> </w:t>
            </w:r>
            <w:r w:rsidR="00F274EE" w:rsidRPr="00342E17">
              <w:rPr>
                <w:rFonts w:cs="Calibri"/>
                <w:sz w:val="16"/>
                <w:szCs w:val="16"/>
              </w:rPr>
              <w:t xml:space="preserve"> </w:t>
            </w:r>
            <w:r w:rsidR="00F274EE">
              <w:rPr>
                <w:rFonts w:cs="Calibri"/>
                <w:sz w:val="16"/>
                <w:szCs w:val="16"/>
              </w:rPr>
              <w:t xml:space="preserve">Leaf Game – Roll the dice and count how many and put the correct amount on the card using one to one correspondence. They will </w:t>
            </w:r>
            <w:r w:rsidR="00F274EE">
              <w:rPr>
                <w:rFonts w:cs="Calibri"/>
                <w:sz w:val="16"/>
                <w:szCs w:val="16"/>
              </w:rPr>
              <w:t>match the</w:t>
            </w:r>
            <w:r w:rsidR="00F274EE">
              <w:rPr>
                <w:rFonts w:cs="Calibri"/>
                <w:sz w:val="16"/>
                <w:szCs w:val="16"/>
              </w:rPr>
              <w:t xml:space="preserve"> leaves to the leaves on the card. </w:t>
            </w:r>
            <w:r w:rsidR="001E0492">
              <w:rPr>
                <w:rFonts w:cs="Calibri"/>
                <w:sz w:val="16"/>
                <w:szCs w:val="16"/>
              </w:rPr>
              <w:t xml:space="preserve">This will be placed in the math center. </w:t>
            </w:r>
            <w:proofErr w:type="gramStart"/>
            <w:r w:rsidR="001E0492">
              <w:rPr>
                <w:rFonts w:cs="Calibri"/>
                <w:sz w:val="16"/>
                <w:szCs w:val="16"/>
              </w:rPr>
              <w:t>after</w:t>
            </w:r>
            <w:proofErr w:type="gramEnd"/>
            <w:r w:rsidR="001E0492">
              <w:rPr>
                <w:rFonts w:cs="Calibri"/>
                <w:sz w:val="16"/>
                <w:szCs w:val="16"/>
              </w:rPr>
              <w:t xml:space="preserve"> we finish with the groups.</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lastRenderedPageBreak/>
              <w:t>Learning Target</w:t>
            </w:r>
            <w:r>
              <w:rPr>
                <w:rFonts w:cs="Calibri"/>
                <w:b/>
                <w:sz w:val="16"/>
                <w:szCs w:val="16"/>
              </w:rPr>
              <w:t xml:space="preserve">: </w:t>
            </w:r>
            <w:r w:rsidR="00C014C5">
              <w:rPr>
                <w:rFonts w:cs="Calibri"/>
                <w:b/>
                <w:sz w:val="16"/>
                <w:szCs w:val="16"/>
              </w:rPr>
              <w:t>I can use my hands, I can work in small groups, I can follow directions</w:t>
            </w:r>
            <w:r w:rsidR="0010304C">
              <w:rPr>
                <w:rFonts w:cs="Calibri"/>
                <w:b/>
                <w:sz w:val="16"/>
                <w:szCs w:val="16"/>
              </w:rPr>
              <w:t xml:space="preserve">, </w:t>
            </w:r>
            <w:proofErr w:type="gramStart"/>
            <w:r w:rsidR="0010304C">
              <w:rPr>
                <w:rFonts w:cs="Calibri"/>
                <w:b/>
                <w:sz w:val="16"/>
                <w:szCs w:val="16"/>
              </w:rPr>
              <w:t>I</w:t>
            </w:r>
            <w:proofErr w:type="gramEnd"/>
            <w:r w:rsidR="0010304C">
              <w:rPr>
                <w:rFonts w:cs="Calibri"/>
                <w:b/>
                <w:sz w:val="16"/>
                <w:szCs w:val="16"/>
              </w:rPr>
              <w:t xml:space="preserve"> can group by colors</w:t>
            </w:r>
            <w:r w:rsidR="00DD5573">
              <w:rPr>
                <w:rFonts w:cs="Calibri"/>
                <w:b/>
                <w:sz w:val="16"/>
                <w:szCs w:val="16"/>
              </w:rPr>
              <w: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551D65" w:rsidRDefault="00030FE6" w:rsidP="00551D65">
            <w:pPr>
              <w:rPr>
                <w:rFonts w:cs="Calibri"/>
                <w:sz w:val="16"/>
                <w:szCs w:val="16"/>
              </w:rPr>
            </w:pPr>
            <w:r>
              <w:rPr>
                <w:rFonts w:cs="Calibri"/>
                <w:sz w:val="16"/>
                <w:szCs w:val="16"/>
              </w:rPr>
              <w:t>Green Group AM –</w:t>
            </w:r>
            <w:r w:rsidR="008E2FC9">
              <w:rPr>
                <w:rFonts w:cs="Calibri"/>
                <w:sz w:val="16"/>
                <w:szCs w:val="16"/>
              </w:rPr>
              <w:t xml:space="preserve">This group will do pennies in piggy banks, read a story and place large </w:t>
            </w:r>
            <w:r w:rsidR="00D153AD">
              <w:rPr>
                <w:rFonts w:cs="Calibri"/>
                <w:sz w:val="16"/>
                <w:szCs w:val="16"/>
              </w:rPr>
              <w:t>beads</w:t>
            </w:r>
            <w:r w:rsidR="008E2FC9">
              <w:rPr>
                <w:rFonts w:cs="Calibri"/>
                <w:sz w:val="16"/>
                <w:szCs w:val="16"/>
              </w:rPr>
              <w:t xml:space="preserve"> on pi</w:t>
            </w:r>
            <w:r w:rsidR="00D153AD">
              <w:rPr>
                <w:rFonts w:cs="Calibri"/>
                <w:sz w:val="16"/>
                <w:szCs w:val="16"/>
              </w:rPr>
              <w:t>p</w:t>
            </w:r>
            <w:r w:rsidR="008E2FC9">
              <w:rPr>
                <w:rFonts w:cs="Calibri"/>
                <w:sz w:val="16"/>
                <w:szCs w:val="16"/>
              </w:rPr>
              <w:t xml:space="preserve">e </w:t>
            </w:r>
            <w:proofErr w:type="gramStart"/>
            <w:r w:rsidR="008E2FC9">
              <w:rPr>
                <w:rFonts w:cs="Calibri"/>
                <w:sz w:val="16"/>
                <w:szCs w:val="16"/>
              </w:rPr>
              <w:t xml:space="preserve">cleaners </w:t>
            </w:r>
            <w:r w:rsidR="00D153AD">
              <w:rPr>
                <w:rFonts w:cs="Calibri"/>
                <w:sz w:val="16"/>
                <w:szCs w:val="16"/>
              </w:rPr>
              <w:t xml:space="preserve"> all</w:t>
            </w:r>
            <w:proofErr w:type="gramEnd"/>
            <w:r w:rsidR="00D153AD">
              <w:rPr>
                <w:rFonts w:cs="Calibri"/>
                <w:sz w:val="16"/>
                <w:szCs w:val="16"/>
              </w:rPr>
              <w:t xml:space="preserve"> </w:t>
            </w:r>
            <w:r w:rsidR="008E2FC9">
              <w:rPr>
                <w:rFonts w:cs="Calibri"/>
                <w:sz w:val="16"/>
                <w:szCs w:val="16"/>
              </w:rPr>
              <w:t>over a three day period.</w:t>
            </w:r>
          </w:p>
          <w:p w:rsidR="00551D65" w:rsidRPr="00EC2FF1" w:rsidRDefault="00551D65" w:rsidP="00551D65">
            <w:pPr>
              <w:rPr>
                <w:rFonts w:cs="Calibri"/>
                <w:sz w:val="16"/>
                <w:szCs w:val="16"/>
              </w:rPr>
            </w:pP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lastRenderedPageBreak/>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bookmarkStart w:id="0" w:name="_GoBack"/>
            <w:bookmarkEnd w:id="0"/>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30FE6"/>
    <w:rsid w:val="000479F9"/>
    <w:rsid w:val="00052CA4"/>
    <w:rsid w:val="00073D3F"/>
    <w:rsid w:val="00085943"/>
    <w:rsid w:val="000950F0"/>
    <w:rsid w:val="000A2E51"/>
    <w:rsid w:val="000A5D54"/>
    <w:rsid w:val="000C41CB"/>
    <w:rsid w:val="000C5908"/>
    <w:rsid w:val="000D23B6"/>
    <w:rsid w:val="000E0D84"/>
    <w:rsid w:val="000F79AB"/>
    <w:rsid w:val="0010304C"/>
    <w:rsid w:val="00125031"/>
    <w:rsid w:val="00134470"/>
    <w:rsid w:val="00135925"/>
    <w:rsid w:val="00143E64"/>
    <w:rsid w:val="00147EAB"/>
    <w:rsid w:val="0015313F"/>
    <w:rsid w:val="00163628"/>
    <w:rsid w:val="001925BB"/>
    <w:rsid w:val="00193FF8"/>
    <w:rsid w:val="001A422E"/>
    <w:rsid w:val="001D3EE4"/>
    <w:rsid w:val="001E0492"/>
    <w:rsid w:val="002039C2"/>
    <w:rsid w:val="002369D9"/>
    <w:rsid w:val="00253B11"/>
    <w:rsid w:val="00273017"/>
    <w:rsid w:val="0027635A"/>
    <w:rsid w:val="00277B38"/>
    <w:rsid w:val="002879B6"/>
    <w:rsid w:val="002A0451"/>
    <w:rsid w:val="002B48D7"/>
    <w:rsid w:val="002D27DC"/>
    <w:rsid w:val="002E2F01"/>
    <w:rsid w:val="002F302F"/>
    <w:rsid w:val="002F5589"/>
    <w:rsid w:val="00326EDF"/>
    <w:rsid w:val="00340665"/>
    <w:rsid w:val="00342E17"/>
    <w:rsid w:val="00352171"/>
    <w:rsid w:val="003714F1"/>
    <w:rsid w:val="00373835"/>
    <w:rsid w:val="003A6D3B"/>
    <w:rsid w:val="003B7F87"/>
    <w:rsid w:val="003C6B6A"/>
    <w:rsid w:val="003D5149"/>
    <w:rsid w:val="003D793D"/>
    <w:rsid w:val="004079F4"/>
    <w:rsid w:val="00414B40"/>
    <w:rsid w:val="004251EC"/>
    <w:rsid w:val="00441C27"/>
    <w:rsid w:val="0046227E"/>
    <w:rsid w:val="004A55D1"/>
    <w:rsid w:val="004A782A"/>
    <w:rsid w:val="004D5453"/>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F34DB"/>
    <w:rsid w:val="0060357D"/>
    <w:rsid w:val="006120FF"/>
    <w:rsid w:val="00623E45"/>
    <w:rsid w:val="006275CD"/>
    <w:rsid w:val="00641D3A"/>
    <w:rsid w:val="0064444F"/>
    <w:rsid w:val="006539B8"/>
    <w:rsid w:val="00685D45"/>
    <w:rsid w:val="0068651C"/>
    <w:rsid w:val="006B33FC"/>
    <w:rsid w:val="006B387B"/>
    <w:rsid w:val="006C4223"/>
    <w:rsid w:val="006E0DFC"/>
    <w:rsid w:val="00710234"/>
    <w:rsid w:val="00750EB7"/>
    <w:rsid w:val="00751AE3"/>
    <w:rsid w:val="00762281"/>
    <w:rsid w:val="007675F7"/>
    <w:rsid w:val="00774D7A"/>
    <w:rsid w:val="007807F2"/>
    <w:rsid w:val="00796038"/>
    <w:rsid w:val="007A153C"/>
    <w:rsid w:val="007C2EC0"/>
    <w:rsid w:val="007D6BD1"/>
    <w:rsid w:val="007E01A4"/>
    <w:rsid w:val="007F3DAF"/>
    <w:rsid w:val="007F6BBE"/>
    <w:rsid w:val="008023F2"/>
    <w:rsid w:val="00803E91"/>
    <w:rsid w:val="00807FF1"/>
    <w:rsid w:val="00811BDE"/>
    <w:rsid w:val="008220C3"/>
    <w:rsid w:val="00860953"/>
    <w:rsid w:val="00866833"/>
    <w:rsid w:val="0087552F"/>
    <w:rsid w:val="008A02E3"/>
    <w:rsid w:val="008A21F0"/>
    <w:rsid w:val="008A5C56"/>
    <w:rsid w:val="008C34BB"/>
    <w:rsid w:val="008D47E6"/>
    <w:rsid w:val="008E2FC9"/>
    <w:rsid w:val="008E6AED"/>
    <w:rsid w:val="008F35A8"/>
    <w:rsid w:val="00910F80"/>
    <w:rsid w:val="00920654"/>
    <w:rsid w:val="00942F73"/>
    <w:rsid w:val="00976177"/>
    <w:rsid w:val="009976DA"/>
    <w:rsid w:val="009B3B9A"/>
    <w:rsid w:val="009C7E0E"/>
    <w:rsid w:val="009F449F"/>
    <w:rsid w:val="00A063B3"/>
    <w:rsid w:val="00A2077D"/>
    <w:rsid w:val="00A301ED"/>
    <w:rsid w:val="00A35E70"/>
    <w:rsid w:val="00A43BC5"/>
    <w:rsid w:val="00A51C2E"/>
    <w:rsid w:val="00A51FB3"/>
    <w:rsid w:val="00A52E2E"/>
    <w:rsid w:val="00A55028"/>
    <w:rsid w:val="00A65241"/>
    <w:rsid w:val="00A779DF"/>
    <w:rsid w:val="00A838D8"/>
    <w:rsid w:val="00AB311E"/>
    <w:rsid w:val="00AC1937"/>
    <w:rsid w:val="00AE0768"/>
    <w:rsid w:val="00B01868"/>
    <w:rsid w:val="00B16907"/>
    <w:rsid w:val="00B22678"/>
    <w:rsid w:val="00B26CA7"/>
    <w:rsid w:val="00B3152B"/>
    <w:rsid w:val="00B53821"/>
    <w:rsid w:val="00B53CE0"/>
    <w:rsid w:val="00B60863"/>
    <w:rsid w:val="00B642EF"/>
    <w:rsid w:val="00B75DA9"/>
    <w:rsid w:val="00B77C97"/>
    <w:rsid w:val="00B8032A"/>
    <w:rsid w:val="00B81871"/>
    <w:rsid w:val="00B861B7"/>
    <w:rsid w:val="00BA2322"/>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1D9B"/>
    <w:rsid w:val="00CB0978"/>
    <w:rsid w:val="00CD5C6E"/>
    <w:rsid w:val="00D117ED"/>
    <w:rsid w:val="00D146B7"/>
    <w:rsid w:val="00D153AD"/>
    <w:rsid w:val="00D172D1"/>
    <w:rsid w:val="00D204BA"/>
    <w:rsid w:val="00D33F2C"/>
    <w:rsid w:val="00D5004F"/>
    <w:rsid w:val="00D536CF"/>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E0C1C"/>
    <w:rsid w:val="00EE4E22"/>
    <w:rsid w:val="00F04DED"/>
    <w:rsid w:val="00F10868"/>
    <w:rsid w:val="00F12E7C"/>
    <w:rsid w:val="00F13DB9"/>
    <w:rsid w:val="00F220CD"/>
    <w:rsid w:val="00F24A10"/>
    <w:rsid w:val="00F274EE"/>
    <w:rsid w:val="00F403BF"/>
    <w:rsid w:val="00F8145A"/>
    <w:rsid w:val="00F90BE8"/>
    <w:rsid w:val="00FE079B"/>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FB9C-06F5-4E60-AE86-B56A86B9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2015-10-23T14:46:00Z</cp:lastPrinted>
  <dcterms:created xsi:type="dcterms:W3CDTF">2015-10-23T14:50:00Z</dcterms:created>
  <dcterms:modified xsi:type="dcterms:W3CDTF">2015-10-23T14:50:00Z</dcterms:modified>
</cp:coreProperties>
</file>